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5792" w14:textId="1951D858" w:rsidR="005F129C" w:rsidRPr="00AE535F" w:rsidRDefault="00AF3986" w:rsidP="00AF398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Segoe UI Black" w:hAnsi="Segoe UI Black" w:cs="Arial"/>
          <w:b/>
          <w:sz w:val="40"/>
          <w:szCs w:val="40"/>
        </w:rPr>
      </w:pPr>
      <w:r w:rsidRPr="00AE535F">
        <w:rPr>
          <w:rFonts w:ascii="Segoe UI Black" w:hAnsi="Segoe UI Black" w:cs="Arial"/>
          <w:b/>
          <w:sz w:val="40"/>
          <w:szCs w:val="40"/>
        </w:rPr>
        <w:t>4-H Food ‘</w:t>
      </w:r>
      <w:r w:rsidR="00AF3124">
        <w:rPr>
          <w:rFonts w:ascii="Segoe UI Black" w:hAnsi="Segoe UI Black" w:cs="Arial"/>
          <w:b/>
          <w:sz w:val="40"/>
          <w:szCs w:val="40"/>
        </w:rPr>
        <w:t>N</w:t>
      </w:r>
      <w:r w:rsidRPr="00AE535F">
        <w:rPr>
          <w:rFonts w:ascii="Segoe UI Black" w:hAnsi="Segoe UI Black" w:cs="Arial"/>
          <w:b/>
          <w:sz w:val="40"/>
          <w:szCs w:val="40"/>
        </w:rPr>
        <w:t xml:space="preserve"> Fun</w:t>
      </w:r>
    </w:p>
    <w:p w14:paraId="2A6D5CC6" w14:textId="77777777" w:rsidR="005F129C" w:rsidRPr="006B4DC2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4"/>
          <w:szCs w:val="24"/>
        </w:rPr>
      </w:pPr>
    </w:p>
    <w:p w14:paraId="408CDE83" w14:textId="77777777" w:rsidR="005F129C" w:rsidRPr="006B4DC2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18EDFD9F" w14:textId="402B9F02" w:rsidR="00D5693F" w:rsidRPr="00CC1725" w:rsidRDefault="00D5693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  <w:szCs w:val="24"/>
        </w:rPr>
      </w:pPr>
      <w:r w:rsidRPr="00CC1725">
        <w:rPr>
          <w:rFonts w:ascii="Arial" w:hAnsi="Arial" w:cs="Arial"/>
          <w:b/>
          <w:bCs/>
          <w:sz w:val="24"/>
          <w:szCs w:val="24"/>
        </w:rPr>
        <w:t>What is Food ‘</w:t>
      </w:r>
      <w:r w:rsidR="00AF3124">
        <w:rPr>
          <w:rFonts w:ascii="Arial" w:hAnsi="Arial" w:cs="Arial"/>
          <w:b/>
          <w:bCs/>
          <w:sz w:val="24"/>
          <w:szCs w:val="24"/>
        </w:rPr>
        <w:t>N</w:t>
      </w:r>
      <w:r w:rsidRPr="00CC1725">
        <w:rPr>
          <w:rFonts w:ascii="Arial" w:hAnsi="Arial" w:cs="Arial"/>
          <w:b/>
          <w:bCs/>
          <w:sz w:val="24"/>
          <w:szCs w:val="24"/>
        </w:rPr>
        <w:t xml:space="preserve"> Fun?</w:t>
      </w:r>
    </w:p>
    <w:p w14:paraId="1AD24F15" w14:textId="32D700B0" w:rsidR="00841332" w:rsidRDefault="0093504A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sz w:val="24"/>
          <w:szCs w:val="24"/>
        </w:rPr>
        <w:t>Food ‘</w:t>
      </w:r>
      <w:r w:rsidR="00AF3124">
        <w:rPr>
          <w:rFonts w:ascii="Arial" w:hAnsi="Arial" w:cs="Arial"/>
          <w:sz w:val="24"/>
          <w:szCs w:val="24"/>
        </w:rPr>
        <w:t>N</w:t>
      </w:r>
      <w:r w:rsidRPr="00D97678">
        <w:rPr>
          <w:rFonts w:ascii="Arial" w:hAnsi="Arial" w:cs="Arial"/>
          <w:sz w:val="24"/>
          <w:szCs w:val="24"/>
        </w:rPr>
        <w:t xml:space="preserve"> Fun is a f</w:t>
      </w:r>
      <w:r w:rsidR="00841332">
        <w:rPr>
          <w:rFonts w:ascii="Arial" w:hAnsi="Arial" w:cs="Arial"/>
          <w:sz w:val="24"/>
          <w:szCs w:val="24"/>
        </w:rPr>
        <w:t>riendly</w:t>
      </w:r>
      <w:r w:rsidR="00AE535F">
        <w:rPr>
          <w:rFonts w:ascii="Arial" w:hAnsi="Arial" w:cs="Arial"/>
          <w:sz w:val="24"/>
          <w:szCs w:val="24"/>
        </w:rPr>
        <w:t>,</w:t>
      </w:r>
      <w:r w:rsidR="00841332">
        <w:rPr>
          <w:rFonts w:ascii="Arial" w:hAnsi="Arial" w:cs="Arial"/>
          <w:sz w:val="24"/>
          <w:szCs w:val="24"/>
        </w:rPr>
        <w:t xml:space="preserve"> food-themed </w:t>
      </w:r>
      <w:r w:rsidR="00BC7EC4">
        <w:rPr>
          <w:rFonts w:ascii="Arial" w:hAnsi="Arial" w:cs="Arial"/>
          <w:sz w:val="24"/>
          <w:szCs w:val="24"/>
        </w:rPr>
        <w:t>event</w:t>
      </w:r>
      <w:r w:rsidRPr="00D97678">
        <w:rPr>
          <w:rFonts w:ascii="Arial" w:hAnsi="Arial" w:cs="Arial"/>
          <w:sz w:val="24"/>
          <w:szCs w:val="24"/>
        </w:rPr>
        <w:t xml:space="preserve"> open to </w:t>
      </w:r>
      <w:r w:rsidR="00841332">
        <w:rPr>
          <w:rFonts w:ascii="Arial" w:hAnsi="Arial" w:cs="Arial"/>
          <w:sz w:val="24"/>
          <w:szCs w:val="24"/>
        </w:rPr>
        <w:t>ALL</w:t>
      </w:r>
      <w:r w:rsidR="00D5693F" w:rsidRPr="00D97678">
        <w:rPr>
          <w:rFonts w:ascii="Arial" w:hAnsi="Arial" w:cs="Arial"/>
          <w:sz w:val="24"/>
          <w:szCs w:val="24"/>
        </w:rPr>
        <w:t xml:space="preserve"> Somerset County 4-H Clubs</w:t>
      </w:r>
      <w:r w:rsidRPr="00D97678">
        <w:rPr>
          <w:rFonts w:ascii="Arial" w:hAnsi="Arial" w:cs="Arial"/>
          <w:sz w:val="24"/>
          <w:szCs w:val="24"/>
        </w:rPr>
        <w:t xml:space="preserve">. Participants share their creativity </w:t>
      </w:r>
      <w:r w:rsidR="00841332">
        <w:rPr>
          <w:rFonts w:ascii="Arial" w:hAnsi="Arial" w:cs="Arial"/>
          <w:sz w:val="24"/>
          <w:szCs w:val="24"/>
        </w:rPr>
        <w:t>by</w:t>
      </w:r>
      <w:r w:rsidR="00385E77">
        <w:rPr>
          <w:rFonts w:ascii="Arial" w:hAnsi="Arial" w:cs="Arial"/>
          <w:sz w:val="24"/>
          <w:szCs w:val="24"/>
        </w:rPr>
        <w:t xml:space="preserve"> select</w:t>
      </w:r>
      <w:r w:rsidR="00841332">
        <w:rPr>
          <w:rFonts w:ascii="Arial" w:hAnsi="Arial" w:cs="Arial"/>
          <w:sz w:val="24"/>
          <w:szCs w:val="24"/>
        </w:rPr>
        <w:t>ing</w:t>
      </w:r>
      <w:r w:rsidR="00D5693F" w:rsidRPr="00D97678">
        <w:rPr>
          <w:rFonts w:ascii="Arial" w:hAnsi="Arial" w:cs="Arial"/>
          <w:sz w:val="24"/>
          <w:szCs w:val="24"/>
        </w:rPr>
        <w:t xml:space="preserve"> a </w:t>
      </w:r>
      <w:r w:rsidR="005F129C" w:rsidRPr="00D97678">
        <w:rPr>
          <w:rFonts w:ascii="Arial" w:hAnsi="Arial" w:cs="Arial"/>
          <w:sz w:val="24"/>
          <w:szCs w:val="24"/>
        </w:rPr>
        <w:t>theme</w:t>
      </w:r>
      <w:r w:rsidR="001B7E02">
        <w:rPr>
          <w:rFonts w:ascii="Arial" w:hAnsi="Arial" w:cs="Arial"/>
          <w:sz w:val="24"/>
          <w:szCs w:val="24"/>
        </w:rPr>
        <w:t xml:space="preserve"> and </w:t>
      </w:r>
      <w:r w:rsidR="000303ED" w:rsidRPr="00D97678">
        <w:rPr>
          <w:rFonts w:ascii="Arial" w:hAnsi="Arial" w:cs="Arial"/>
          <w:sz w:val="24"/>
          <w:szCs w:val="24"/>
        </w:rPr>
        <w:t>plan</w:t>
      </w:r>
      <w:r w:rsidR="00841332">
        <w:rPr>
          <w:rFonts w:ascii="Arial" w:hAnsi="Arial" w:cs="Arial"/>
          <w:sz w:val="24"/>
          <w:szCs w:val="24"/>
        </w:rPr>
        <w:t>ning</w:t>
      </w:r>
      <w:r w:rsidR="005F129C" w:rsidRPr="00D97678">
        <w:rPr>
          <w:rFonts w:ascii="Arial" w:hAnsi="Arial" w:cs="Arial"/>
          <w:sz w:val="24"/>
          <w:szCs w:val="24"/>
        </w:rPr>
        <w:t xml:space="preserve"> a men</w:t>
      </w:r>
      <w:r w:rsidR="001B7E02">
        <w:rPr>
          <w:rFonts w:ascii="Arial" w:hAnsi="Arial" w:cs="Arial"/>
          <w:sz w:val="24"/>
          <w:szCs w:val="24"/>
        </w:rPr>
        <w:t>u</w:t>
      </w:r>
      <w:r w:rsidR="005F129C" w:rsidRPr="00D97678">
        <w:rPr>
          <w:rFonts w:ascii="Arial" w:hAnsi="Arial" w:cs="Arial"/>
          <w:sz w:val="24"/>
          <w:szCs w:val="24"/>
        </w:rPr>
        <w:t xml:space="preserve"> and </w:t>
      </w:r>
      <w:r w:rsidR="00841332">
        <w:rPr>
          <w:rFonts w:ascii="Arial" w:hAnsi="Arial" w:cs="Arial"/>
          <w:sz w:val="24"/>
          <w:szCs w:val="24"/>
        </w:rPr>
        <w:t xml:space="preserve">table </w:t>
      </w:r>
      <w:r w:rsidR="001B7E02">
        <w:rPr>
          <w:rFonts w:ascii="Arial" w:hAnsi="Arial" w:cs="Arial"/>
          <w:sz w:val="24"/>
          <w:szCs w:val="24"/>
        </w:rPr>
        <w:t xml:space="preserve">setting </w:t>
      </w:r>
      <w:r w:rsidR="00AF3986" w:rsidRPr="00D97678">
        <w:rPr>
          <w:rFonts w:ascii="Arial" w:hAnsi="Arial" w:cs="Arial"/>
          <w:sz w:val="24"/>
          <w:szCs w:val="24"/>
        </w:rPr>
        <w:t>around that</w:t>
      </w:r>
      <w:r w:rsidR="005F129C" w:rsidRPr="00D97678">
        <w:rPr>
          <w:rFonts w:ascii="Arial" w:hAnsi="Arial" w:cs="Arial"/>
          <w:sz w:val="24"/>
          <w:szCs w:val="24"/>
        </w:rPr>
        <w:t xml:space="preserve"> theme</w:t>
      </w:r>
      <w:r w:rsidR="00D5693F" w:rsidRPr="00D97678">
        <w:rPr>
          <w:rFonts w:ascii="Arial" w:hAnsi="Arial" w:cs="Arial"/>
          <w:sz w:val="24"/>
          <w:szCs w:val="24"/>
        </w:rPr>
        <w:t xml:space="preserve">. </w:t>
      </w:r>
      <w:r w:rsidR="00841332">
        <w:rPr>
          <w:rFonts w:ascii="Arial" w:hAnsi="Arial" w:cs="Arial"/>
          <w:sz w:val="24"/>
          <w:szCs w:val="24"/>
        </w:rPr>
        <w:t xml:space="preserve">Themes do not have to be club related. Past themes have included Disney, Movie Night, Sports, </w:t>
      </w:r>
      <w:r w:rsidR="00BC7EC4">
        <w:rPr>
          <w:rFonts w:ascii="Arial" w:hAnsi="Arial" w:cs="Arial"/>
          <w:sz w:val="24"/>
          <w:szCs w:val="24"/>
        </w:rPr>
        <w:t xml:space="preserve">Harry </w:t>
      </w:r>
      <w:proofErr w:type="gramStart"/>
      <w:r w:rsidR="00BC7EC4">
        <w:rPr>
          <w:rFonts w:ascii="Arial" w:hAnsi="Arial" w:cs="Arial"/>
          <w:sz w:val="24"/>
          <w:szCs w:val="24"/>
        </w:rPr>
        <w:t>Potter</w:t>
      </w:r>
      <w:proofErr w:type="gramEnd"/>
      <w:r w:rsidR="00BC7EC4">
        <w:rPr>
          <w:rFonts w:ascii="Arial" w:hAnsi="Arial" w:cs="Arial"/>
          <w:sz w:val="24"/>
          <w:szCs w:val="24"/>
        </w:rPr>
        <w:t xml:space="preserve"> </w:t>
      </w:r>
      <w:r w:rsidR="001B7E02">
        <w:rPr>
          <w:rFonts w:ascii="Arial" w:hAnsi="Arial" w:cs="Arial"/>
          <w:sz w:val="24"/>
          <w:szCs w:val="24"/>
        </w:rPr>
        <w:t xml:space="preserve">and </w:t>
      </w:r>
      <w:r w:rsidR="00BC7EC4">
        <w:rPr>
          <w:rFonts w:ascii="Arial" w:hAnsi="Arial" w:cs="Arial"/>
          <w:sz w:val="24"/>
          <w:szCs w:val="24"/>
        </w:rPr>
        <w:t>Big Foot</w:t>
      </w:r>
      <w:r w:rsidR="001B7E02">
        <w:rPr>
          <w:rFonts w:ascii="Arial" w:hAnsi="Arial" w:cs="Arial"/>
          <w:sz w:val="24"/>
          <w:szCs w:val="24"/>
        </w:rPr>
        <w:t xml:space="preserve"> - the possibilities are endless!</w:t>
      </w:r>
    </w:p>
    <w:p w14:paraId="131084B8" w14:textId="77777777" w:rsidR="00841332" w:rsidRDefault="00841332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194783A7" w14:textId="3146802E" w:rsidR="006B4DC2" w:rsidRPr="00D97678" w:rsidRDefault="00AE535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c</w:t>
      </w:r>
      <w:r w:rsidR="00AF3986" w:rsidRPr="00D97678">
        <w:rPr>
          <w:rFonts w:ascii="Arial" w:hAnsi="Arial" w:cs="Arial"/>
          <w:sz w:val="24"/>
          <w:szCs w:val="24"/>
        </w:rPr>
        <w:t xml:space="preserve">lub </w:t>
      </w:r>
      <w:r w:rsidR="005F129C" w:rsidRPr="00D97678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>s</w:t>
      </w:r>
      <w:r w:rsidR="000303ED" w:rsidRPr="00D97678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each </w:t>
      </w:r>
      <w:r w:rsidR="00D97678">
        <w:rPr>
          <w:rFonts w:ascii="Arial" w:hAnsi="Arial" w:cs="Arial"/>
          <w:sz w:val="24"/>
          <w:szCs w:val="24"/>
        </w:rPr>
        <w:t>contribute</w:t>
      </w:r>
      <w:r w:rsidR="005F129C" w:rsidRPr="00D97678">
        <w:rPr>
          <w:rFonts w:ascii="Arial" w:hAnsi="Arial" w:cs="Arial"/>
          <w:sz w:val="24"/>
          <w:szCs w:val="24"/>
        </w:rPr>
        <w:t xml:space="preserve"> a food</w:t>
      </w:r>
      <w:r w:rsidR="00385E77">
        <w:rPr>
          <w:rFonts w:ascii="Arial" w:hAnsi="Arial" w:cs="Arial"/>
          <w:sz w:val="24"/>
          <w:szCs w:val="24"/>
        </w:rPr>
        <w:t xml:space="preserve"> or drink</w:t>
      </w:r>
      <w:r w:rsidR="00881E01">
        <w:rPr>
          <w:rFonts w:ascii="Arial" w:hAnsi="Arial" w:cs="Arial"/>
          <w:sz w:val="24"/>
          <w:szCs w:val="24"/>
        </w:rPr>
        <w:t xml:space="preserve"> (</w:t>
      </w:r>
      <w:r w:rsidR="005F129C" w:rsidRPr="00D97678">
        <w:rPr>
          <w:rFonts w:ascii="Arial" w:hAnsi="Arial" w:cs="Arial"/>
          <w:sz w:val="24"/>
          <w:szCs w:val="24"/>
        </w:rPr>
        <w:t>prepared at home</w:t>
      </w:r>
      <w:r w:rsidR="00881E0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AF3986" w:rsidRPr="00D97678">
        <w:rPr>
          <w:rFonts w:ascii="Arial" w:hAnsi="Arial" w:cs="Arial"/>
          <w:sz w:val="24"/>
          <w:szCs w:val="24"/>
        </w:rPr>
        <w:t xml:space="preserve"> along with </w:t>
      </w:r>
      <w:r w:rsidR="005F129C" w:rsidRPr="00D97678">
        <w:rPr>
          <w:rFonts w:ascii="Arial" w:hAnsi="Arial" w:cs="Arial"/>
          <w:sz w:val="24"/>
          <w:szCs w:val="24"/>
        </w:rPr>
        <w:t>the recipe</w:t>
      </w:r>
      <w:r w:rsidR="001B7E02">
        <w:rPr>
          <w:rFonts w:ascii="Arial" w:hAnsi="Arial" w:cs="Arial"/>
          <w:sz w:val="24"/>
          <w:szCs w:val="24"/>
        </w:rPr>
        <w:t xml:space="preserve"> if possible</w:t>
      </w:r>
      <w:r w:rsidR="00881E01">
        <w:rPr>
          <w:rFonts w:ascii="Arial" w:hAnsi="Arial" w:cs="Arial"/>
          <w:sz w:val="24"/>
          <w:szCs w:val="24"/>
        </w:rPr>
        <w:t>.</w:t>
      </w:r>
      <w:r w:rsidR="00AF3986" w:rsidRPr="00D97678">
        <w:rPr>
          <w:rFonts w:ascii="Arial" w:hAnsi="Arial" w:cs="Arial"/>
          <w:sz w:val="24"/>
          <w:szCs w:val="24"/>
        </w:rPr>
        <w:t xml:space="preserve"> </w:t>
      </w:r>
      <w:r w:rsidR="006B4DC2" w:rsidRPr="00D97678">
        <w:rPr>
          <w:rFonts w:ascii="Arial" w:hAnsi="Arial" w:cs="Arial"/>
          <w:sz w:val="24"/>
          <w:szCs w:val="24"/>
        </w:rPr>
        <w:t xml:space="preserve">Clubs will </w:t>
      </w:r>
      <w:r w:rsidR="00881E01">
        <w:rPr>
          <w:rFonts w:ascii="Arial" w:hAnsi="Arial" w:cs="Arial"/>
          <w:sz w:val="24"/>
          <w:szCs w:val="24"/>
        </w:rPr>
        <w:t xml:space="preserve">also </w:t>
      </w:r>
      <w:r w:rsidR="0093504A" w:rsidRPr="00D97678">
        <w:rPr>
          <w:rFonts w:ascii="Arial" w:hAnsi="Arial" w:cs="Arial"/>
          <w:sz w:val="24"/>
          <w:szCs w:val="24"/>
        </w:rPr>
        <w:t>include</w:t>
      </w:r>
      <w:r w:rsidR="006B4DC2" w:rsidRPr="00D97678">
        <w:rPr>
          <w:rFonts w:ascii="Arial" w:hAnsi="Arial" w:cs="Arial"/>
          <w:sz w:val="24"/>
          <w:szCs w:val="24"/>
        </w:rPr>
        <w:t xml:space="preserve"> an attractive menu and a poster </w:t>
      </w:r>
      <w:r w:rsidR="00AF3986" w:rsidRPr="00D97678">
        <w:rPr>
          <w:rFonts w:ascii="Arial" w:hAnsi="Arial" w:cs="Arial"/>
          <w:sz w:val="24"/>
          <w:szCs w:val="24"/>
        </w:rPr>
        <w:t xml:space="preserve">that shows how their menu selections fit into </w:t>
      </w:r>
      <w:r w:rsidR="001B7E02">
        <w:rPr>
          <w:rFonts w:ascii="Arial" w:hAnsi="Arial" w:cs="Arial"/>
          <w:sz w:val="24"/>
          <w:szCs w:val="24"/>
        </w:rPr>
        <w:t xml:space="preserve">the </w:t>
      </w:r>
      <w:r w:rsidR="00AF3986" w:rsidRPr="00D97678">
        <w:rPr>
          <w:rFonts w:ascii="Arial" w:hAnsi="Arial" w:cs="Arial"/>
          <w:sz w:val="24"/>
          <w:szCs w:val="24"/>
        </w:rPr>
        <w:t>MyPlate</w:t>
      </w:r>
      <w:r w:rsidR="001B7E02">
        <w:rPr>
          <w:rFonts w:ascii="Arial" w:hAnsi="Arial" w:cs="Arial"/>
          <w:sz w:val="24"/>
          <w:szCs w:val="24"/>
        </w:rPr>
        <w:t xml:space="preserve"> guidelines</w:t>
      </w:r>
      <w:r w:rsidR="00AF3986" w:rsidRPr="00D97678">
        <w:rPr>
          <w:rFonts w:ascii="Arial" w:hAnsi="Arial" w:cs="Arial"/>
          <w:sz w:val="24"/>
          <w:szCs w:val="24"/>
        </w:rPr>
        <w:t xml:space="preserve">. </w:t>
      </w:r>
    </w:p>
    <w:p w14:paraId="14123EF5" w14:textId="77777777" w:rsidR="00AF3986" w:rsidRPr="00D97678" w:rsidRDefault="00AF3986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6A592E88" w14:textId="51BEAE08" w:rsid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E05A0A">
        <w:rPr>
          <w:rFonts w:ascii="Arial" w:hAnsi="Arial" w:cs="Arial"/>
          <w:b/>
          <w:bCs/>
          <w:sz w:val="24"/>
          <w:szCs w:val="24"/>
        </w:rPr>
        <w:t xml:space="preserve">Registration deadline is </w:t>
      </w:r>
      <w:r w:rsidR="00BC7EC4" w:rsidRPr="00E05A0A">
        <w:rPr>
          <w:rFonts w:ascii="Arial" w:hAnsi="Arial" w:cs="Arial"/>
          <w:b/>
          <w:bCs/>
          <w:sz w:val="24"/>
          <w:szCs w:val="24"/>
        </w:rPr>
        <w:t xml:space="preserve">Friday, March </w:t>
      </w:r>
      <w:r w:rsidR="00E05A0A" w:rsidRPr="00E05A0A">
        <w:rPr>
          <w:rFonts w:ascii="Arial" w:hAnsi="Arial" w:cs="Arial"/>
          <w:b/>
          <w:bCs/>
          <w:sz w:val="24"/>
          <w:szCs w:val="24"/>
        </w:rPr>
        <w:t>1,</w:t>
      </w:r>
      <w:r w:rsidRPr="00E05A0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05A0A" w:rsidRPr="00E05A0A">
        <w:rPr>
          <w:rFonts w:ascii="Arial" w:hAnsi="Arial" w:cs="Arial"/>
          <w:b/>
          <w:bCs/>
          <w:sz w:val="24"/>
          <w:szCs w:val="24"/>
        </w:rPr>
        <w:t>4</w:t>
      </w:r>
      <w:r w:rsidRPr="00881E0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</w:t>
      </w:r>
      <w:r w:rsidRPr="00881E01">
        <w:rPr>
          <w:rFonts w:ascii="Arial" w:hAnsi="Arial" w:cs="Arial"/>
          <w:sz w:val="24"/>
          <w:szCs w:val="24"/>
        </w:rPr>
        <w:t>mail Jennifer Korneski, Healthy Liv</w:t>
      </w:r>
      <w:r>
        <w:rPr>
          <w:rFonts w:ascii="Arial" w:hAnsi="Arial" w:cs="Arial"/>
          <w:sz w:val="24"/>
          <w:szCs w:val="24"/>
        </w:rPr>
        <w:t>ing</w:t>
      </w:r>
      <w:r w:rsidRPr="00881E01">
        <w:rPr>
          <w:rFonts w:ascii="Arial" w:hAnsi="Arial" w:cs="Arial"/>
          <w:sz w:val="24"/>
          <w:szCs w:val="24"/>
        </w:rPr>
        <w:t xml:space="preserve"> Program Coordinator at </w:t>
      </w:r>
      <w:hyperlink r:id="rId6" w:history="1">
        <w:r w:rsidRPr="00881E01">
          <w:rPr>
            <w:rStyle w:val="Hyperlink"/>
            <w:rFonts w:ascii="Arial" w:hAnsi="Arial" w:cs="Arial"/>
            <w:sz w:val="24"/>
            <w:szCs w:val="24"/>
          </w:rPr>
          <w:t>korneski@co.somerset.nj.us</w:t>
        </w:r>
      </w:hyperlink>
      <w:r w:rsidRPr="00881E01">
        <w:rPr>
          <w:rFonts w:ascii="Arial" w:hAnsi="Arial" w:cs="Arial"/>
          <w:sz w:val="24"/>
          <w:szCs w:val="24"/>
        </w:rPr>
        <w:t xml:space="preserve"> to register your club. </w:t>
      </w:r>
    </w:p>
    <w:p w14:paraId="275A2AFC" w14:textId="410EA83E" w:rsidR="00881E01" w:rsidRP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81E01">
        <w:rPr>
          <w:rFonts w:ascii="Arial" w:hAnsi="Arial" w:cs="Arial"/>
          <w:sz w:val="24"/>
          <w:szCs w:val="24"/>
        </w:rPr>
        <w:t>Please include the following:</w:t>
      </w:r>
    </w:p>
    <w:p w14:paraId="7AC2224D" w14:textId="4B04308E" w:rsidR="00881E01" w:rsidRPr="00881E01" w:rsidRDefault="00881E01" w:rsidP="00881E0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81E01">
        <w:rPr>
          <w:rFonts w:ascii="Arial" w:hAnsi="Arial" w:cs="Arial"/>
          <w:sz w:val="24"/>
          <w:szCs w:val="24"/>
        </w:rPr>
        <w:t>Club Name</w:t>
      </w:r>
    </w:p>
    <w:p w14:paraId="7AC782BC" w14:textId="344D09A9" w:rsidR="00881E01" w:rsidRPr="00881E01" w:rsidRDefault="00881E01" w:rsidP="00881E0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81E01">
        <w:rPr>
          <w:rFonts w:ascii="Arial" w:hAnsi="Arial" w:cs="Arial"/>
          <w:sz w:val="24"/>
          <w:szCs w:val="24"/>
        </w:rPr>
        <w:t>Theme</w:t>
      </w:r>
    </w:p>
    <w:p w14:paraId="172328C0" w14:textId="79454501" w:rsidR="00881E01" w:rsidRPr="00881E01" w:rsidRDefault="00881E01" w:rsidP="00881E01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881E01">
        <w:rPr>
          <w:rFonts w:ascii="Arial" w:hAnsi="Arial" w:cs="Arial"/>
          <w:sz w:val="24"/>
          <w:szCs w:val="24"/>
        </w:rPr>
        <w:t>Participating members</w:t>
      </w:r>
      <w:r w:rsidR="001B7E02">
        <w:rPr>
          <w:rFonts w:ascii="Arial" w:hAnsi="Arial" w:cs="Arial"/>
          <w:sz w:val="24"/>
          <w:szCs w:val="24"/>
        </w:rPr>
        <w:t xml:space="preserve"> names</w:t>
      </w:r>
    </w:p>
    <w:p w14:paraId="163AC055" w14:textId="77777777" w:rsid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  <w:szCs w:val="24"/>
        </w:rPr>
      </w:pPr>
    </w:p>
    <w:p w14:paraId="377CC41B" w14:textId="6AC8037D" w:rsidR="00D5693F" w:rsidRPr="00D97678" w:rsidRDefault="00D5693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24"/>
          <w:szCs w:val="24"/>
        </w:rPr>
      </w:pPr>
      <w:r w:rsidRPr="00D97678">
        <w:rPr>
          <w:rFonts w:ascii="Arial" w:hAnsi="Arial" w:cs="Arial"/>
          <w:b/>
          <w:bCs/>
          <w:sz w:val="24"/>
          <w:szCs w:val="24"/>
        </w:rPr>
        <w:t>What to Expect</w:t>
      </w:r>
    </w:p>
    <w:p w14:paraId="173FE10D" w14:textId="5979097B" w:rsidR="00881E01" w:rsidRPr="00D97678" w:rsidRDefault="00881E01" w:rsidP="00881E0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great opportunity for 4-H members </w:t>
      </w:r>
      <w:r w:rsidR="00BC7EC4">
        <w:rPr>
          <w:rFonts w:ascii="Arial" w:hAnsi="Arial" w:cs="Arial"/>
          <w:sz w:val="24"/>
          <w:szCs w:val="24"/>
        </w:rPr>
        <w:t>to bond together and build s</w:t>
      </w:r>
      <w:r>
        <w:rPr>
          <w:rFonts w:ascii="Arial" w:hAnsi="Arial" w:cs="Arial"/>
          <w:sz w:val="24"/>
          <w:szCs w:val="24"/>
        </w:rPr>
        <w:t xml:space="preserve">kills in teamwork and creativity but </w:t>
      </w:r>
      <w:r w:rsidR="00BC7EC4">
        <w:rPr>
          <w:rFonts w:ascii="Arial" w:hAnsi="Arial" w:cs="Arial"/>
          <w:sz w:val="24"/>
          <w:szCs w:val="24"/>
        </w:rPr>
        <w:t xml:space="preserve">also </w:t>
      </w:r>
      <w:r w:rsidR="001B7E02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 valuable learning experience in cooking, table setting and nutrition.</w:t>
      </w:r>
    </w:p>
    <w:p w14:paraId="37AD87CF" w14:textId="77777777" w:rsid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4BA1496E" w14:textId="23618502" w:rsidR="005F129C" w:rsidRPr="00D97678" w:rsidRDefault="00945506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sz w:val="24"/>
          <w:szCs w:val="24"/>
        </w:rPr>
        <w:t xml:space="preserve">Doors </w:t>
      </w:r>
      <w:r w:rsidR="00D5693F" w:rsidRPr="00D97678">
        <w:rPr>
          <w:rFonts w:ascii="Arial" w:hAnsi="Arial" w:cs="Arial"/>
          <w:sz w:val="24"/>
          <w:szCs w:val="24"/>
        </w:rPr>
        <w:t xml:space="preserve">will </w:t>
      </w:r>
      <w:r w:rsidRPr="00D97678">
        <w:rPr>
          <w:rFonts w:ascii="Arial" w:hAnsi="Arial" w:cs="Arial"/>
          <w:sz w:val="24"/>
          <w:szCs w:val="24"/>
        </w:rPr>
        <w:t xml:space="preserve">open at </w:t>
      </w:r>
      <w:r w:rsidR="00E05A0A">
        <w:rPr>
          <w:rFonts w:ascii="Arial" w:hAnsi="Arial" w:cs="Arial"/>
          <w:sz w:val="24"/>
          <w:szCs w:val="24"/>
        </w:rPr>
        <w:t>3</w:t>
      </w:r>
      <w:r w:rsidR="0093504A" w:rsidRPr="00D97678">
        <w:rPr>
          <w:rFonts w:ascii="Arial" w:hAnsi="Arial" w:cs="Arial"/>
          <w:sz w:val="24"/>
          <w:szCs w:val="24"/>
        </w:rPr>
        <w:t>:</w:t>
      </w:r>
      <w:r w:rsidR="00E05A0A">
        <w:rPr>
          <w:rFonts w:ascii="Arial" w:hAnsi="Arial" w:cs="Arial"/>
          <w:sz w:val="24"/>
          <w:szCs w:val="24"/>
        </w:rPr>
        <w:t>3</w:t>
      </w:r>
      <w:r w:rsidR="0093504A" w:rsidRPr="00D97678">
        <w:rPr>
          <w:rFonts w:ascii="Arial" w:hAnsi="Arial" w:cs="Arial"/>
          <w:sz w:val="24"/>
          <w:szCs w:val="24"/>
        </w:rPr>
        <w:t>0</w:t>
      </w:r>
      <w:r w:rsidRPr="00D97678">
        <w:rPr>
          <w:rFonts w:ascii="Arial" w:hAnsi="Arial" w:cs="Arial"/>
          <w:sz w:val="24"/>
          <w:szCs w:val="24"/>
        </w:rPr>
        <w:t xml:space="preserve"> pm</w:t>
      </w:r>
      <w:r w:rsidR="00BC7EC4">
        <w:rPr>
          <w:rFonts w:ascii="Arial" w:hAnsi="Arial" w:cs="Arial"/>
          <w:sz w:val="24"/>
          <w:szCs w:val="24"/>
        </w:rPr>
        <w:t xml:space="preserve"> and clubs will be assigned to a room for final preparations if </w:t>
      </w:r>
      <w:proofErr w:type="gramStart"/>
      <w:r w:rsidR="00BC7EC4">
        <w:rPr>
          <w:rFonts w:ascii="Arial" w:hAnsi="Arial" w:cs="Arial"/>
          <w:sz w:val="24"/>
          <w:szCs w:val="24"/>
        </w:rPr>
        <w:t>need</w:t>
      </w:r>
      <w:r w:rsidR="00E05A0A">
        <w:rPr>
          <w:rFonts w:ascii="Arial" w:hAnsi="Arial" w:cs="Arial"/>
          <w:sz w:val="24"/>
          <w:szCs w:val="24"/>
        </w:rPr>
        <w:t>,</w:t>
      </w:r>
      <w:r w:rsidR="00BC7EC4">
        <w:rPr>
          <w:rFonts w:ascii="Arial" w:hAnsi="Arial" w:cs="Arial"/>
          <w:sz w:val="24"/>
          <w:szCs w:val="24"/>
        </w:rPr>
        <w:t xml:space="preserve"> </w:t>
      </w:r>
      <w:r w:rsidRPr="00D97678">
        <w:rPr>
          <w:rFonts w:ascii="Arial" w:hAnsi="Arial" w:cs="Arial"/>
          <w:sz w:val="24"/>
          <w:szCs w:val="24"/>
        </w:rPr>
        <w:t xml:space="preserve"> At</w:t>
      </w:r>
      <w:proofErr w:type="gramEnd"/>
      <w:r w:rsidRPr="00D97678">
        <w:rPr>
          <w:rFonts w:ascii="Arial" w:hAnsi="Arial" w:cs="Arial"/>
          <w:sz w:val="24"/>
          <w:szCs w:val="24"/>
        </w:rPr>
        <w:t xml:space="preserve"> 4:</w:t>
      </w:r>
      <w:r w:rsidR="0093504A" w:rsidRPr="00D97678">
        <w:rPr>
          <w:rFonts w:ascii="Arial" w:hAnsi="Arial" w:cs="Arial"/>
          <w:sz w:val="24"/>
          <w:szCs w:val="24"/>
        </w:rPr>
        <w:t>1</w:t>
      </w:r>
      <w:r w:rsidR="00E05A0A">
        <w:rPr>
          <w:rFonts w:ascii="Arial" w:hAnsi="Arial" w:cs="Arial"/>
          <w:sz w:val="24"/>
          <w:szCs w:val="24"/>
        </w:rPr>
        <w:t>0</w:t>
      </w:r>
      <w:r w:rsidRPr="00D97678">
        <w:rPr>
          <w:rFonts w:ascii="Arial" w:hAnsi="Arial" w:cs="Arial"/>
          <w:sz w:val="24"/>
          <w:szCs w:val="24"/>
        </w:rPr>
        <w:t xml:space="preserve">, </w:t>
      </w:r>
      <w:r w:rsidR="00FA6E2F" w:rsidRPr="00D97678">
        <w:rPr>
          <w:rFonts w:ascii="Arial" w:hAnsi="Arial" w:cs="Arial"/>
          <w:sz w:val="24"/>
          <w:szCs w:val="24"/>
        </w:rPr>
        <w:t xml:space="preserve">all participants will meet in the large conference room for </w:t>
      </w:r>
      <w:r w:rsidR="00D5693F" w:rsidRPr="00D97678">
        <w:rPr>
          <w:rFonts w:ascii="Arial" w:hAnsi="Arial" w:cs="Arial"/>
          <w:sz w:val="24"/>
          <w:szCs w:val="24"/>
        </w:rPr>
        <w:t xml:space="preserve">welcome and </w:t>
      </w:r>
      <w:r w:rsidR="00FA6E2F" w:rsidRPr="00D97678">
        <w:rPr>
          <w:rFonts w:ascii="Arial" w:hAnsi="Arial" w:cs="Arial"/>
          <w:sz w:val="24"/>
          <w:szCs w:val="24"/>
        </w:rPr>
        <w:t xml:space="preserve">instructions.  </w:t>
      </w:r>
      <w:r w:rsidR="00BC7EC4">
        <w:rPr>
          <w:rFonts w:ascii="Arial" w:hAnsi="Arial" w:cs="Arial"/>
          <w:sz w:val="24"/>
          <w:szCs w:val="24"/>
        </w:rPr>
        <w:t>All c</w:t>
      </w:r>
      <w:r w:rsidR="005F129C" w:rsidRPr="00D97678">
        <w:rPr>
          <w:rFonts w:ascii="Arial" w:hAnsi="Arial" w:cs="Arial"/>
          <w:sz w:val="24"/>
          <w:szCs w:val="24"/>
        </w:rPr>
        <w:t xml:space="preserve">lub members </w:t>
      </w:r>
      <w:r w:rsidR="00BC7EC4">
        <w:rPr>
          <w:rFonts w:ascii="Arial" w:hAnsi="Arial" w:cs="Arial"/>
          <w:sz w:val="24"/>
          <w:szCs w:val="24"/>
        </w:rPr>
        <w:t xml:space="preserve">are expected to </w:t>
      </w:r>
      <w:r w:rsidR="00D5693F" w:rsidRPr="00D97678">
        <w:rPr>
          <w:rFonts w:ascii="Arial" w:hAnsi="Arial" w:cs="Arial"/>
          <w:sz w:val="24"/>
          <w:szCs w:val="24"/>
        </w:rPr>
        <w:t xml:space="preserve">help </w:t>
      </w:r>
      <w:r w:rsidR="005F129C" w:rsidRPr="00D97678">
        <w:rPr>
          <w:rFonts w:ascii="Arial" w:hAnsi="Arial" w:cs="Arial"/>
          <w:sz w:val="24"/>
          <w:szCs w:val="24"/>
        </w:rPr>
        <w:t>set-up and decorate their</w:t>
      </w:r>
      <w:r w:rsidR="007B50D5" w:rsidRPr="00D97678">
        <w:rPr>
          <w:rFonts w:ascii="Arial" w:hAnsi="Arial" w:cs="Arial"/>
          <w:sz w:val="24"/>
          <w:szCs w:val="24"/>
        </w:rPr>
        <w:t xml:space="preserve"> assigned </w:t>
      </w:r>
      <w:r w:rsidR="00D5693F" w:rsidRPr="00D97678">
        <w:rPr>
          <w:rFonts w:ascii="Arial" w:hAnsi="Arial" w:cs="Arial"/>
          <w:sz w:val="24"/>
          <w:szCs w:val="24"/>
        </w:rPr>
        <w:t>table i</w:t>
      </w:r>
      <w:r w:rsidR="007B50D5" w:rsidRPr="00D97678">
        <w:rPr>
          <w:rFonts w:ascii="Arial" w:hAnsi="Arial" w:cs="Arial"/>
          <w:sz w:val="24"/>
          <w:szCs w:val="24"/>
        </w:rPr>
        <w:t>n the gym</w:t>
      </w:r>
      <w:r w:rsidR="005F129C" w:rsidRPr="00D97678">
        <w:rPr>
          <w:rFonts w:ascii="Arial" w:hAnsi="Arial" w:cs="Arial"/>
          <w:sz w:val="24"/>
          <w:szCs w:val="24"/>
        </w:rPr>
        <w:t>, allowing the judge</w:t>
      </w:r>
      <w:r w:rsidR="00D5693F" w:rsidRPr="00D97678">
        <w:rPr>
          <w:rFonts w:ascii="Arial" w:hAnsi="Arial" w:cs="Arial"/>
          <w:sz w:val="24"/>
          <w:szCs w:val="24"/>
        </w:rPr>
        <w:t>s</w:t>
      </w:r>
      <w:r w:rsidR="005F129C" w:rsidRPr="00D97678">
        <w:rPr>
          <w:rFonts w:ascii="Arial" w:hAnsi="Arial" w:cs="Arial"/>
          <w:sz w:val="24"/>
          <w:szCs w:val="24"/>
        </w:rPr>
        <w:t xml:space="preserve"> to observe</w:t>
      </w:r>
      <w:r w:rsidR="00D5693F" w:rsidRPr="00D97678">
        <w:rPr>
          <w:rFonts w:ascii="Arial" w:hAnsi="Arial" w:cs="Arial"/>
          <w:sz w:val="24"/>
          <w:szCs w:val="24"/>
        </w:rPr>
        <w:t xml:space="preserve"> organization and teamwork</w:t>
      </w:r>
      <w:r w:rsidR="005F129C" w:rsidRPr="00D97678">
        <w:rPr>
          <w:rFonts w:ascii="Arial" w:hAnsi="Arial" w:cs="Arial"/>
          <w:sz w:val="24"/>
          <w:szCs w:val="24"/>
        </w:rPr>
        <w:t>.</w:t>
      </w:r>
    </w:p>
    <w:p w14:paraId="058ACCDE" w14:textId="4A4E7AB6" w:rsidR="005F129C" w:rsidRPr="00D97678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13596B95" w14:textId="6E60D5A2" w:rsidR="0093504A" w:rsidRPr="00D97678" w:rsidRDefault="0093504A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sz w:val="24"/>
          <w:szCs w:val="24"/>
        </w:rPr>
        <w:t xml:space="preserve">Once tables are set up, </w:t>
      </w:r>
      <w:r w:rsidR="00D97678">
        <w:rPr>
          <w:rFonts w:ascii="Arial" w:hAnsi="Arial" w:cs="Arial"/>
          <w:sz w:val="24"/>
          <w:szCs w:val="24"/>
        </w:rPr>
        <w:t>the program will begin with a welcome and pledges. C</w:t>
      </w:r>
      <w:r w:rsidRPr="00D97678">
        <w:rPr>
          <w:rFonts w:ascii="Arial" w:hAnsi="Arial" w:cs="Arial"/>
          <w:sz w:val="24"/>
          <w:szCs w:val="24"/>
        </w:rPr>
        <w:t>lubs will enjoy dinner with their members, leaders</w:t>
      </w:r>
      <w:r w:rsidR="00D97678">
        <w:rPr>
          <w:rFonts w:ascii="Arial" w:hAnsi="Arial" w:cs="Arial"/>
          <w:sz w:val="24"/>
          <w:szCs w:val="24"/>
        </w:rPr>
        <w:t>,</w:t>
      </w:r>
      <w:r w:rsidRPr="00D97678">
        <w:rPr>
          <w:rFonts w:ascii="Arial" w:hAnsi="Arial" w:cs="Arial"/>
          <w:sz w:val="24"/>
          <w:szCs w:val="24"/>
        </w:rPr>
        <w:t xml:space="preserve"> and judge. After dinner, each club will present their theme</w:t>
      </w:r>
      <w:r w:rsidR="00BC7EC4">
        <w:rPr>
          <w:rFonts w:ascii="Arial" w:hAnsi="Arial" w:cs="Arial"/>
          <w:sz w:val="24"/>
          <w:szCs w:val="24"/>
        </w:rPr>
        <w:t xml:space="preserve"> to the </w:t>
      </w:r>
      <w:r w:rsidR="00E05A0A">
        <w:rPr>
          <w:rFonts w:ascii="Arial" w:hAnsi="Arial" w:cs="Arial"/>
          <w:sz w:val="24"/>
          <w:szCs w:val="24"/>
        </w:rPr>
        <w:t xml:space="preserve">whole </w:t>
      </w:r>
      <w:r w:rsidR="00BC7EC4">
        <w:rPr>
          <w:rFonts w:ascii="Arial" w:hAnsi="Arial" w:cs="Arial"/>
          <w:sz w:val="24"/>
          <w:szCs w:val="24"/>
        </w:rPr>
        <w:t>group</w:t>
      </w:r>
      <w:r w:rsidRPr="00D97678">
        <w:rPr>
          <w:rFonts w:ascii="Arial" w:hAnsi="Arial" w:cs="Arial"/>
          <w:sz w:val="24"/>
          <w:szCs w:val="24"/>
        </w:rPr>
        <w:t xml:space="preserve"> and </w:t>
      </w:r>
      <w:r w:rsidR="00BC7EC4">
        <w:rPr>
          <w:rFonts w:ascii="Arial" w:hAnsi="Arial" w:cs="Arial"/>
          <w:sz w:val="24"/>
          <w:szCs w:val="24"/>
        </w:rPr>
        <w:t xml:space="preserve">explain </w:t>
      </w:r>
      <w:r w:rsidR="00385E77">
        <w:rPr>
          <w:rFonts w:ascii="Arial" w:hAnsi="Arial" w:cs="Arial"/>
          <w:sz w:val="24"/>
          <w:szCs w:val="24"/>
        </w:rPr>
        <w:t>how their menu items fit into MyPlate</w:t>
      </w:r>
      <w:r w:rsidR="00841332">
        <w:rPr>
          <w:rFonts w:ascii="Arial" w:hAnsi="Arial" w:cs="Arial"/>
          <w:sz w:val="24"/>
          <w:szCs w:val="24"/>
        </w:rPr>
        <w:t xml:space="preserve"> guidelines</w:t>
      </w:r>
      <w:r w:rsidR="00385E77">
        <w:rPr>
          <w:rFonts w:ascii="Arial" w:hAnsi="Arial" w:cs="Arial"/>
          <w:sz w:val="24"/>
          <w:szCs w:val="24"/>
        </w:rPr>
        <w:t>.</w:t>
      </w:r>
      <w:r w:rsidR="00881E01">
        <w:rPr>
          <w:rFonts w:ascii="Arial" w:hAnsi="Arial" w:cs="Arial"/>
          <w:sz w:val="24"/>
          <w:szCs w:val="24"/>
        </w:rPr>
        <w:t xml:space="preserve"> </w:t>
      </w:r>
    </w:p>
    <w:p w14:paraId="3FC6696A" w14:textId="2452B0E8" w:rsidR="0093504A" w:rsidRPr="00D97678" w:rsidRDefault="0093504A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sz w:val="24"/>
          <w:szCs w:val="24"/>
        </w:rPr>
        <w:t xml:space="preserve"> </w:t>
      </w:r>
    </w:p>
    <w:p w14:paraId="321737AF" w14:textId="2CA33FE3" w:rsidR="00270D79" w:rsidRPr="00D97678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b/>
          <w:sz w:val="24"/>
          <w:szCs w:val="24"/>
        </w:rPr>
        <w:t>Judging</w:t>
      </w:r>
    </w:p>
    <w:p w14:paraId="3FC0051F" w14:textId="0C532BD6" w:rsidR="00270D79" w:rsidRPr="00D97678" w:rsidRDefault="00881E01" w:rsidP="00270D7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ju</w:t>
      </w:r>
      <w:r w:rsidR="005F129C" w:rsidRPr="00D97678">
        <w:rPr>
          <w:rFonts w:ascii="Arial" w:hAnsi="Arial" w:cs="Arial"/>
          <w:sz w:val="24"/>
          <w:szCs w:val="24"/>
        </w:rPr>
        <w:t xml:space="preserve">dge </w:t>
      </w:r>
      <w:r w:rsidR="00D5693F" w:rsidRPr="00D97678">
        <w:rPr>
          <w:rFonts w:ascii="Arial" w:hAnsi="Arial" w:cs="Arial"/>
          <w:sz w:val="24"/>
          <w:szCs w:val="24"/>
        </w:rPr>
        <w:t xml:space="preserve">will be </w:t>
      </w:r>
      <w:r w:rsidR="005F129C" w:rsidRPr="00D97678">
        <w:rPr>
          <w:rFonts w:ascii="Arial" w:hAnsi="Arial" w:cs="Arial"/>
          <w:sz w:val="24"/>
          <w:szCs w:val="24"/>
        </w:rPr>
        <w:t xml:space="preserve">assigned to eat with and observe </w:t>
      </w:r>
      <w:r>
        <w:rPr>
          <w:rFonts w:ascii="Arial" w:hAnsi="Arial" w:cs="Arial"/>
          <w:sz w:val="24"/>
          <w:szCs w:val="24"/>
        </w:rPr>
        <w:t>a</w:t>
      </w:r>
      <w:r w:rsidR="005F129C" w:rsidRPr="00D97678">
        <w:rPr>
          <w:rFonts w:ascii="Arial" w:hAnsi="Arial" w:cs="Arial"/>
          <w:sz w:val="24"/>
          <w:szCs w:val="24"/>
        </w:rPr>
        <w:t xml:space="preserve"> club.  Clubs will be judged </w:t>
      </w:r>
      <w:r w:rsidR="007B50D5" w:rsidRPr="00D97678">
        <w:rPr>
          <w:rFonts w:ascii="Arial" w:hAnsi="Arial" w:cs="Arial"/>
          <w:sz w:val="24"/>
          <w:szCs w:val="24"/>
        </w:rPr>
        <w:t xml:space="preserve">on </w:t>
      </w:r>
      <w:r w:rsidR="005F129C" w:rsidRPr="00D97678">
        <w:rPr>
          <w:rFonts w:ascii="Arial" w:hAnsi="Arial" w:cs="Arial"/>
          <w:sz w:val="24"/>
          <w:szCs w:val="24"/>
        </w:rPr>
        <w:t xml:space="preserve">how well the chosen theme is </w:t>
      </w:r>
      <w:r w:rsidR="00AE535F">
        <w:rPr>
          <w:rFonts w:ascii="Arial" w:hAnsi="Arial" w:cs="Arial"/>
          <w:sz w:val="24"/>
          <w:szCs w:val="24"/>
        </w:rPr>
        <w:t>displayed</w:t>
      </w:r>
      <w:r w:rsidR="004C09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303ED" w:rsidRPr="00D97678">
        <w:rPr>
          <w:rFonts w:ascii="Arial" w:hAnsi="Arial" w:cs="Arial"/>
          <w:sz w:val="24"/>
          <w:szCs w:val="24"/>
        </w:rPr>
        <w:t>This includes</w:t>
      </w:r>
      <w:r w:rsidR="005F129C" w:rsidRPr="00D97678">
        <w:rPr>
          <w:rFonts w:ascii="Arial" w:hAnsi="Arial" w:cs="Arial"/>
          <w:sz w:val="24"/>
          <w:szCs w:val="24"/>
        </w:rPr>
        <w:t xml:space="preserve"> the </w:t>
      </w:r>
      <w:r w:rsidR="00AE535F">
        <w:rPr>
          <w:rFonts w:ascii="Arial" w:hAnsi="Arial" w:cs="Arial"/>
          <w:sz w:val="24"/>
          <w:szCs w:val="24"/>
        </w:rPr>
        <w:t>table setting</w:t>
      </w:r>
      <w:r w:rsidR="001631BD">
        <w:rPr>
          <w:rFonts w:ascii="Arial" w:hAnsi="Arial" w:cs="Arial"/>
          <w:sz w:val="24"/>
          <w:szCs w:val="24"/>
        </w:rPr>
        <w:t xml:space="preserve"> and display</w:t>
      </w:r>
      <w:r w:rsidR="00AE535F">
        <w:rPr>
          <w:rFonts w:ascii="Arial" w:hAnsi="Arial" w:cs="Arial"/>
          <w:sz w:val="24"/>
          <w:szCs w:val="24"/>
        </w:rPr>
        <w:t xml:space="preserve">, </w:t>
      </w:r>
      <w:r w:rsidR="00D5693F" w:rsidRPr="00D97678">
        <w:rPr>
          <w:rFonts w:ascii="Arial" w:hAnsi="Arial" w:cs="Arial"/>
          <w:sz w:val="24"/>
          <w:szCs w:val="24"/>
        </w:rPr>
        <w:t>originality of food choices</w:t>
      </w:r>
      <w:r w:rsidR="00AE535F">
        <w:rPr>
          <w:rFonts w:ascii="Arial" w:hAnsi="Arial" w:cs="Arial"/>
          <w:sz w:val="24"/>
          <w:szCs w:val="24"/>
        </w:rPr>
        <w:t>, teamwork,</w:t>
      </w:r>
      <w:r w:rsidR="00D5693F" w:rsidRPr="00D97678">
        <w:rPr>
          <w:rFonts w:ascii="Arial" w:hAnsi="Arial" w:cs="Arial"/>
          <w:sz w:val="24"/>
          <w:szCs w:val="24"/>
        </w:rPr>
        <w:t xml:space="preserve"> and </w:t>
      </w:r>
      <w:r w:rsidR="004C0979">
        <w:rPr>
          <w:rFonts w:ascii="Arial" w:hAnsi="Arial" w:cs="Arial"/>
          <w:sz w:val="24"/>
          <w:szCs w:val="24"/>
        </w:rPr>
        <w:t>including all food groups within</w:t>
      </w:r>
      <w:r>
        <w:rPr>
          <w:rFonts w:ascii="Arial" w:hAnsi="Arial" w:cs="Arial"/>
          <w:sz w:val="24"/>
          <w:szCs w:val="24"/>
        </w:rPr>
        <w:t xml:space="preserve"> </w:t>
      </w:r>
      <w:r w:rsidR="00D5693F" w:rsidRPr="00D97678">
        <w:rPr>
          <w:rFonts w:ascii="Arial" w:hAnsi="Arial" w:cs="Arial"/>
          <w:sz w:val="24"/>
          <w:szCs w:val="24"/>
        </w:rPr>
        <w:t xml:space="preserve">MyPlate </w:t>
      </w:r>
      <w:r w:rsidR="00AE535F">
        <w:rPr>
          <w:rFonts w:ascii="Arial" w:hAnsi="Arial" w:cs="Arial"/>
          <w:sz w:val="24"/>
          <w:szCs w:val="24"/>
        </w:rPr>
        <w:t>guidelines.</w:t>
      </w:r>
      <w:r w:rsidR="00D5693F" w:rsidRPr="00D97678">
        <w:rPr>
          <w:rFonts w:ascii="Arial" w:hAnsi="Arial" w:cs="Arial"/>
          <w:sz w:val="24"/>
          <w:szCs w:val="24"/>
        </w:rPr>
        <w:t xml:space="preserve"> </w:t>
      </w:r>
      <w:r w:rsidR="005F129C" w:rsidRPr="00D97678">
        <w:rPr>
          <w:rFonts w:ascii="Arial" w:hAnsi="Arial" w:cs="Arial"/>
          <w:sz w:val="24"/>
          <w:szCs w:val="24"/>
        </w:rPr>
        <w:t xml:space="preserve">  </w:t>
      </w:r>
    </w:p>
    <w:p w14:paraId="34477922" w14:textId="4FBC0715" w:rsidR="00AE535F" w:rsidRDefault="005F129C" w:rsidP="00F93C69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AE535F">
        <w:rPr>
          <w:rFonts w:ascii="Arial" w:hAnsi="Arial" w:cs="Arial"/>
          <w:sz w:val="24"/>
          <w:szCs w:val="24"/>
        </w:rPr>
        <w:t xml:space="preserve">Individuals will be judged on </w:t>
      </w:r>
      <w:r w:rsidR="006B4DC2" w:rsidRPr="00AE535F">
        <w:rPr>
          <w:rFonts w:ascii="Arial" w:hAnsi="Arial" w:cs="Arial"/>
          <w:sz w:val="24"/>
          <w:szCs w:val="24"/>
        </w:rPr>
        <w:t xml:space="preserve">the quality of their </w:t>
      </w:r>
      <w:r w:rsidRPr="00AE535F">
        <w:rPr>
          <w:rFonts w:ascii="Arial" w:hAnsi="Arial" w:cs="Arial"/>
          <w:sz w:val="24"/>
          <w:szCs w:val="24"/>
        </w:rPr>
        <w:t>food</w:t>
      </w:r>
      <w:r w:rsidR="00363C36" w:rsidRPr="00AE535F">
        <w:rPr>
          <w:rFonts w:ascii="Arial" w:hAnsi="Arial" w:cs="Arial"/>
          <w:sz w:val="24"/>
          <w:szCs w:val="24"/>
        </w:rPr>
        <w:t>,</w:t>
      </w:r>
      <w:r w:rsidRPr="00AE535F">
        <w:rPr>
          <w:rFonts w:ascii="Arial" w:hAnsi="Arial" w:cs="Arial"/>
          <w:sz w:val="24"/>
          <w:szCs w:val="24"/>
        </w:rPr>
        <w:t xml:space="preserve"> recipe</w:t>
      </w:r>
      <w:r w:rsidR="00881E01">
        <w:rPr>
          <w:rFonts w:ascii="Arial" w:hAnsi="Arial" w:cs="Arial"/>
          <w:sz w:val="24"/>
          <w:szCs w:val="24"/>
        </w:rPr>
        <w:t>s (written or typed neatly)</w:t>
      </w:r>
      <w:r w:rsidRPr="00AE535F">
        <w:rPr>
          <w:rFonts w:ascii="Arial" w:hAnsi="Arial" w:cs="Arial"/>
          <w:sz w:val="24"/>
          <w:szCs w:val="24"/>
        </w:rPr>
        <w:t xml:space="preserve">, social </w:t>
      </w:r>
      <w:r w:rsidR="002E31B9" w:rsidRPr="00AE535F">
        <w:rPr>
          <w:rFonts w:ascii="Arial" w:hAnsi="Arial" w:cs="Arial"/>
          <w:sz w:val="24"/>
          <w:szCs w:val="24"/>
        </w:rPr>
        <w:t>etiquette</w:t>
      </w:r>
      <w:r w:rsidR="007B50D5" w:rsidRPr="00AE535F">
        <w:rPr>
          <w:rFonts w:ascii="Arial" w:hAnsi="Arial" w:cs="Arial"/>
          <w:sz w:val="24"/>
          <w:szCs w:val="24"/>
        </w:rPr>
        <w:t xml:space="preserve"> (how </w:t>
      </w:r>
      <w:r w:rsidR="006B4DC2" w:rsidRPr="00AE535F">
        <w:rPr>
          <w:rFonts w:ascii="Arial" w:hAnsi="Arial" w:cs="Arial"/>
          <w:sz w:val="24"/>
          <w:szCs w:val="24"/>
        </w:rPr>
        <w:t>the member</w:t>
      </w:r>
      <w:r w:rsidR="007B50D5" w:rsidRPr="00AE535F">
        <w:rPr>
          <w:rFonts w:ascii="Arial" w:hAnsi="Arial" w:cs="Arial"/>
          <w:sz w:val="24"/>
          <w:szCs w:val="24"/>
        </w:rPr>
        <w:t xml:space="preserve"> interact</w:t>
      </w:r>
      <w:r w:rsidR="006B4DC2" w:rsidRPr="00AE535F">
        <w:rPr>
          <w:rFonts w:ascii="Arial" w:hAnsi="Arial" w:cs="Arial"/>
          <w:sz w:val="24"/>
          <w:szCs w:val="24"/>
        </w:rPr>
        <w:t>s</w:t>
      </w:r>
      <w:r w:rsidR="007B50D5" w:rsidRPr="00AE535F">
        <w:rPr>
          <w:rFonts w:ascii="Arial" w:hAnsi="Arial" w:cs="Arial"/>
          <w:sz w:val="24"/>
          <w:szCs w:val="24"/>
        </w:rPr>
        <w:t xml:space="preserve"> with peers and adults)</w:t>
      </w:r>
      <w:r w:rsidRPr="00AE535F">
        <w:rPr>
          <w:rFonts w:ascii="Arial" w:hAnsi="Arial" w:cs="Arial"/>
          <w:sz w:val="24"/>
          <w:szCs w:val="24"/>
        </w:rPr>
        <w:t xml:space="preserve"> and </w:t>
      </w:r>
      <w:r w:rsidR="00385E77" w:rsidRPr="00AE535F">
        <w:rPr>
          <w:rFonts w:ascii="Arial" w:hAnsi="Arial" w:cs="Arial"/>
          <w:sz w:val="24"/>
          <w:szCs w:val="24"/>
        </w:rPr>
        <w:t xml:space="preserve">knowledge of </w:t>
      </w:r>
      <w:r w:rsidR="00AE535F" w:rsidRPr="00AE535F">
        <w:rPr>
          <w:rFonts w:ascii="Arial" w:hAnsi="Arial" w:cs="Arial"/>
          <w:sz w:val="24"/>
          <w:szCs w:val="24"/>
        </w:rPr>
        <w:t>their dish</w:t>
      </w:r>
      <w:r w:rsidR="00AE535F">
        <w:rPr>
          <w:rFonts w:ascii="Arial" w:hAnsi="Arial" w:cs="Arial"/>
          <w:sz w:val="24"/>
          <w:szCs w:val="24"/>
        </w:rPr>
        <w:t>.</w:t>
      </w:r>
    </w:p>
    <w:p w14:paraId="60977A87" w14:textId="40D130BC" w:rsidR="00C33958" w:rsidRPr="00AE535F" w:rsidRDefault="00385E77" w:rsidP="00AE535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/>
        <w:rPr>
          <w:rFonts w:ascii="Arial" w:hAnsi="Arial" w:cs="Arial"/>
          <w:sz w:val="24"/>
          <w:szCs w:val="24"/>
        </w:rPr>
      </w:pPr>
      <w:r w:rsidRPr="00AE535F">
        <w:rPr>
          <w:rFonts w:ascii="Arial" w:hAnsi="Arial" w:cs="Arial"/>
          <w:sz w:val="24"/>
          <w:szCs w:val="24"/>
        </w:rPr>
        <w:t xml:space="preserve"> </w:t>
      </w:r>
      <w:r w:rsidR="00D5693F" w:rsidRPr="00AE535F">
        <w:rPr>
          <w:rFonts w:ascii="Arial" w:hAnsi="Arial" w:cs="Arial"/>
          <w:sz w:val="24"/>
          <w:szCs w:val="24"/>
        </w:rPr>
        <w:t>*</w:t>
      </w:r>
      <w:r w:rsidR="00C33958" w:rsidRPr="00AE535F">
        <w:rPr>
          <w:rFonts w:ascii="Arial" w:hAnsi="Arial" w:cs="Arial"/>
          <w:sz w:val="24"/>
          <w:szCs w:val="24"/>
        </w:rPr>
        <w:t xml:space="preserve">Members who are absent but who have sent a food entry </w:t>
      </w:r>
      <w:r w:rsidR="006B4DC2" w:rsidRPr="00AE535F">
        <w:rPr>
          <w:rFonts w:ascii="Arial" w:hAnsi="Arial" w:cs="Arial"/>
          <w:sz w:val="24"/>
          <w:szCs w:val="24"/>
        </w:rPr>
        <w:t xml:space="preserve">will </w:t>
      </w:r>
      <w:r w:rsidR="006B4DC2" w:rsidRPr="00AE535F">
        <w:rPr>
          <w:rFonts w:ascii="Arial" w:hAnsi="Arial" w:cs="Arial"/>
          <w:i/>
          <w:sz w:val="24"/>
          <w:szCs w:val="24"/>
          <w:u w:val="single"/>
        </w:rPr>
        <w:t>not</w:t>
      </w:r>
      <w:r w:rsidR="00C33958" w:rsidRPr="00AE535F">
        <w:rPr>
          <w:rFonts w:ascii="Arial" w:hAnsi="Arial" w:cs="Arial"/>
          <w:sz w:val="24"/>
          <w:szCs w:val="24"/>
        </w:rPr>
        <w:t xml:space="preserve"> be judged.</w:t>
      </w:r>
    </w:p>
    <w:p w14:paraId="2E44677C" w14:textId="77777777" w:rsidR="005F129C" w:rsidRPr="00D97678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3858805A" w14:textId="77777777" w:rsidR="00AE535F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4"/>
          <w:szCs w:val="24"/>
        </w:rPr>
      </w:pPr>
      <w:r w:rsidRPr="00D97678">
        <w:rPr>
          <w:rFonts w:ascii="Arial" w:hAnsi="Arial" w:cs="Arial"/>
          <w:b/>
          <w:sz w:val="24"/>
          <w:szCs w:val="24"/>
        </w:rPr>
        <w:t>Awards</w:t>
      </w:r>
    </w:p>
    <w:p w14:paraId="1142BCBE" w14:textId="5756868A" w:rsidR="005F129C" w:rsidRPr="00D97678" w:rsidRDefault="00E05A0A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 participants will receive a ribbon, based on judging. Prep members will receive a critique </w:t>
      </w:r>
      <w:r w:rsidR="00D318F7">
        <w:rPr>
          <w:rFonts w:ascii="Arial" w:hAnsi="Arial" w:cs="Arial"/>
          <w:sz w:val="24"/>
          <w:szCs w:val="24"/>
        </w:rPr>
        <w:t>and participation award.</w:t>
      </w:r>
      <w:r w:rsidR="005F129C" w:rsidRPr="00D97678">
        <w:rPr>
          <w:rFonts w:ascii="Arial" w:hAnsi="Arial" w:cs="Arial"/>
          <w:sz w:val="24"/>
          <w:szCs w:val="24"/>
        </w:rPr>
        <w:t xml:space="preserve">  </w:t>
      </w:r>
      <w:r w:rsidR="00385E77">
        <w:rPr>
          <w:rFonts w:ascii="Arial" w:hAnsi="Arial" w:cs="Arial"/>
          <w:sz w:val="24"/>
          <w:szCs w:val="24"/>
        </w:rPr>
        <w:t>All c</w:t>
      </w:r>
      <w:r w:rsidR="005F129C" w:rsidRPr="00D97678">
        <w:rPr>
          <w:rFonts w:ascii="Arial" w:hAnsi="Arial" w:cs="Arial"/>
          <w:sz w:val="24"/>
          <w:szCs w:val="24"/>
        </w:rPr>
        <w:t xml:space="preserve">lubs </w:t>
      </w:r>
      <w:r w:rsidR="0093504A" w:rsidRPr="00D97678">
        <w:rPr>
          <w:rFonts w:ascii="Arial" w:hAnsi="Arial" w:cs="Arial"/>
          <w:sz w:val="24"/>
          <w:szCs w:val="24"/>
        </w:rPr>
        <w:t xml:space="preserve">will </w:t>
      </w:r>
      <w:r w:rsidR="005F129C" w:rsidRPr="00D97678">
        <w:rPr>
          <w:rFonts w:ascii="Arial" w:hAnsi="Arial" w:cs="Arial"/>
          <w:sz w:val="24"/>
          <w:szCs w:val="24"/>
        </w:rPr>
        <w:t xml:space="preserve">receive a rosette </w:t>
      </w:r>
      <w:r w:rsidR="00363C36" w:rsidRPr="00D97678">
        <w:rPr>
          <w:rFonts w:ascii="Arial" w:hAnsi="Arial" w:cs="Arial"/>
          <w:sz w:val="24"/>
          <w:szCs w:val="24"/>
        </w:rPr>
        <w:t>to</w:t>
      </w:r>
      <w:r w:rsidR="005F129C" w:rsidRPr="00D97678">
        <w:rPr>
          <w:rFonts w:ascii="Arial" w:hAnsi="Arial" w:cs="Arial"/>
          <w:sz w:val="24"/>
          <w:szCs w:val="24"/>
        </w:rPr>
        <w:t xml:space="preserve"> be exhibited at the </w:t>
      </w:r>
      <w:r w:rsidR="001631BD">
        <w:rPr>
          <w:rFonts w:ascii="Arial" w:hAnsi="Arial" w:cs="Arial"/>
          <w:sz w:val="24"/>
          <w:szCs w:val="24"/>
        </w:rPr>
        <w:t xml:space="preserve">Somerset County </w:t>
      </w:r>
      <w:r w:rsidR="0093504A" w:rsidRPr="00D97678">
        <w:rPr>
          <w:rFonts w:ascii="Arial" w:hAnsi="Arial" w:cs="Arial"/>
          <w:sz w:val="24"/>
          <w:szCs w:val="24"/>
        </w:rPr>
        <w:t xml:space="preserve">4-H </w:t>
      </w:r>
      <w:r w:rsidR="005F129C" w:rsidRPr="00D97678">
        <w:rPr>
          <w:rFonts w:ascii="Arial" w:hAnsi="Arial" w:cs="Arial"/>
          <w:sz w:val="24"/>
          <w:szCs w:val="24"/>
        </w:rPr>
        <w:t>Fair.</w:t>
      </w:r>
    </w:p>
    <w:p w14:paraId="484F7D72" w14:textId="77777777" w:rsidR="005F129C" w:rsidRPr="00D97678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65410DD8" w14:textId="77777777" w:rsid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4"/>
          <w:szCs w:val="24"/>
        </w:rPr>
      </w:pPr>
    </w:p>
    <w:p w14:paraId="6D877294" w14:textId="77777777" w:rsid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4"/>
          <w:szCs w:val="24"/>
        </w:rPr>
      </w:pPr>
    </w:p>
    <w:p w14:paraId="3CB0F0D6" w14:textId="77777777" w:rsidR="00881E01" w:rsidRDefault="00881E01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4"/>
          <w:szCs w:val="24"/>
        </w:rPr>
      </w:pPr>
    </w:p>
    <w:p w14:paraId="3A09E3A6" w14:textId="00439B7E" w:rsidR="00AE535F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sz w:val="24"/>
          <w:szCs w:val="24"/>
        </w:rPr>
      </w:pPr>
      <w:r w:rsidRPr="00D97678">
        <w:rPr>
          <w:rFonts w:ascii="Arial" w:hAnsi="Arial" w:cs="Arial"/>
          <w:b/>
          <w:sz w:val="24"/>
          <w:szCs w:val="24"/>
        </w:rPr>
        <w:t>Parents</w:t>
      </w:r>
      <w:r w:rsidR="00AE535F">
        <w:rPr>
          <w:rFonts w:ascii="Arial" w:hAnsi="Arial" w:cs="Arial"/>
          <w:b/>
          <w:sz w:val="24"/>
          <w:szCs w:val="24"/>
        </w:rPr>
        <w:t xml:space="preserve"> &amp; Leaders</w:t>
      </w:r>
    </w:p>
    <w:p w14:paraId="03963715" w14:textId="27DB4F2B" w:rsidR="003632EF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sz w:val="24"/>
          <w:szCs w:val="24"/>
        </w:rPr>
        <w:t xml:space="preserve">Remember, this is a learning experience for your 4-H members.  </w:t>
      </w:r>
      <w:r w:rsidR="008E1D1E">
        <w:rPr>
          <w:rFonts w:ascii="Arial" w:hAnsi="Arial" w:cs="Arial"/>
          <w:sz w:val="24"/>
          <w:szCs w:val="24"/>
        </w:rPr>
        <w:t xml:space="preserve">Parents traditionally </w:t>
      </w:r>
      <w:r w:rsidR="00C33958" w:rsidRPr="00D97678">
        <w:rPr>
          <w:rFonts w:ascii="Arial" w:hAnsi="Arial" w:cs="Arial"/>
          <w:sz w:val="24"/>
          <w:szCs w:val="24"/>
        </w:rPr>
        <w:t>do not attend this event</w:t>
      </w:r>
      <w:r w:rsidR="00AE535F">
        <w:rPr>
          <w:rFonts w:ascii="Arial" w:hAnsi="Arial" w:cs="Arial"/>
          <w:sz w:val="24"/>
          <w:szCs w:val="24"/>
        </w:rPr>
        <w:t>. Leaders, p</w:t>
      </w:r>
      <w:r w:rsidR="00C33958" w:rsidRPr="00D97678">
        <w:rPr>
          <w:rFonts w:ascii="Arial" w:hAnsi="Arial" w:cs="Arial"/>
          <w:sz w:val="24"/>
          <w:szCs w:val="24"/>
        </w:rPr>
        <w:t xml:space="preserve">lease keep assistance with set up to a minimum.  </w:t>
      </w:r>
      <w:r w:rsidR="00881E01">
        <w:rPr>
          <w:rFonts w:ascii="Arial" w:hAnsi="Arial" w:cs="Arial"/>
          <w:sz w:val="24"/>
          <w:szCs w:val="24"/>
        </w:rPr>
        <w:t>See the Leader packet for all the information needed to prepare your club.</w:t>
      </w:r>
    </w:p>
    <w:p w14:paraId="142F67D2" w14:textId="79AEA8AB" w:rsidR="003632EF" w:rsidRDefault="003632E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3C89AFF7" w14:textId="07CF34E8" w:rsidR="003632EF" w:rsidRDefault="003632E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email Jennifer Korneski, Healthy Living Program Coordinator, at</w:t>
      </w:r>
      <w:hyperlink r:id="rId7" w:history="1"/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C0F1F">
          <w:rPr>
            <w:rStyle w:val="Hyperlink"/>
            <w:rFonts w:ascii="Arial" w:hAnsi="Arial" w:cs="Arial"/>
            <w:sz w:val="24"/>
            <w:szCs w:val="24"/>
          </w:rPr>
          <w:t>korneski@co.somerset.nj.us</w:t>
        </w:r>
      </w:hyperlink>
    </w:p>
    <w:p w14:paraId="17D90E6B" w14:textId="77777777" w:rsidR="003632EF" w:rsidRDefault="003632E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26864C5F" w14:textId="77777777" w:rsidR="003632EF" w:rsidRPr="00D97678" w:rsidRDefault="003632EF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05E9C749" w14:textId="5E818F5E" w:rsidR="00D97678" w:rsidRPr="003632EF" w:rsidRDefault="005F129C" w:rsidP="003632E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r w:rsidRPr="00D97678">
        <w:rPr>
          <w:rFonts w:ascii="Arial" w:hAnsi="Arial" w:cs="Arial"/>
          <w:b/>
          <w:bCs/>
          <w:sz w:val="24"/>
          <w:szCs w:val="24"/>
        </w:rPr>
        <w:t>REFERENCES</w:t>
      </w:r>
      <w:r w:rsidRPr="00D97678">
        <w:rPr>
          <w:rFonts w:ascii="Arial" w:hAnsi="Arial" w:cs="Arial"/>
          <w:sz w:val="24"/>
          <w:szCs w:val="24"/>
        </w:rPr>
        <w:t xml:space="preserve"> </w:t>
      </w:r>
      <w:r w:rsidR="007B50D5" w:rsidRPr="003632EF">
        <w:rPr>
          <w:rFonts w:ascii="Arial" w:hAnsi="Arial" w:cs="Arial"/>
          <w:sz w:val="24"/>
          <w:szCs w:val="24"/>
        </w:rPr>
        <w:t xml:space="preserve">  </w:t>
      </w:r>
    </w:p>
    <w:p w14:paraId="5D542D13" w14:textId="665A46A9" w:rsidR="0093504A" w:rsidRDefault="00E54A70" w:rsidP="005F129C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  <w:hyperlink r:id="rId9" w:history="1">
        <w:r w:rsidR="00D97678" w:rsidRPr="00D97678">
          <w:rPr>
            <w:rStyle w:val="Hyperlink"/>
            <w:rFonts w:ascii="Arial" w:hAnsi="Arial" w:cs="Arial"/>
            <w:sz w:val="24"/>
            <w:szCs w:val="24"/>
          </w:rPr>
          <w:t>www.myplate.gov</w:t>
        </w:r>
      </w:hyperlink>
      <w:r w:rsidR="007B50D5" w:rsidRPr="003632EF">
        <w:rPr>
          <w:rFonts w:ascii="Arial" w:hAnsi="Arial" w:cs="Arial"/>
          <w:sz w:val="24"/>
          <w:szCs w:val="24"/>
        </w:rPr>
        <w:t xml:space="preserve"> </w:t>
      </w:r>
    </w:p>
    <w:p w14:paraId="02528BE4" w14:textId="77777777" w:rsidR="00E05A0A" w:rsidRDefault="00E05A0A" w:rsidP="00E05A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166AB735" w14:textId="77777777" w:rsidR="00E05A0A" w:rsidRDefault="00E05A0A" w:rsidP="00E05A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4"/>
          <w:szCs w:val="24"/>
        </w:rPr>
      </w:pPr>
    </w:p>
    <w:p w14:paraId="6DC29C28" w14:textId="3DDFFE2A" w:rsidR="00E05A0A" w:rsidRPr="00E05A0A" w:rsidRDefault="00E05A0A" w:rsidP="00E05A0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AD5FE5C" wp14:editId="6DB2ED2F">
            <wp:extent cx="2318324" cy="2161540"/>
            <wp:effectExtent l="0" t="0" r="6350" b="0"/>
            <wp:docPr id="7691825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850" cy="2164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8E4C3" w14:textId="77777777" w:rsidR="00D97678" w:rsidRDefault="00D97678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4FF0DEC4" w14:textId="77777777" w:rsidR="00D97678" w:rsidRDefault="00D97678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7621EEB6" w14:textId="77777777" w:rsidR="00D97678" w:rsidRDefault="00D97678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5298ADE4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1C09A82C" w14:textId="7EE9C79D" w:rsidR="0079068D" w:rsidRDefault="0079068D" w:rsidP="0079068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FFE637" wp14:editId="01DA7DBF">
            <wp:extent cx="3276600" cy="2522571"/>
            <wp:effectExtent l="0" t="0" r="0" b="0"/>
            <wp:docPr id="1022622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21" cy="2535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C4523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5E8962D7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718A665B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55EB1DB4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6EF6FCD3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1475F4D4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4630FB70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63BDF058" w14:textId="77777777" w:rsidR="0079068D" w:rsidRDefault="0079068D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</w:p>
    <w:p w14:paraId="3CC9C355" w14:textId="602AC46A" w:rsidR="005F129C" w:rsidRPr="00D97678" w:rsidRDefault="005F129C" w:rsidP="00D9767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</w:rPr>
      </w:pPr>
      <w:r w:rsidRPr="00D97678">
        <w:rPr>
          <w:rFonts w:ascii="Arial" w:hAnsi="Arial" w:cs="Arial"/>
        </w:rPr>
        <w:t xml:space="preserve">Revised </w:t>
      </w:r>
      <w:r w:rsidR="00D97678" w:rsidRPr="00D97678">
        <w:rPr>
          <w:rFonts w:ascii="Arial" w:hAnsi="Arial" w:cs="Arial"/>
        </w:rPr>
        <w:t>202</w:t>
      </w:r>
      <w:r w:rsidR="00E05A0A">
        <w:rPr>
          <w:rFonts w:ascii="Arial" w:hAnsi="Arial" w:cs="Arial"/>
        </w:rPr>
        <w:t>4</w:t>
      </w:r>
      <w:r w:rsidR="00D97678" w:rsidRPr="00D97678">
        <w:rPr>
          <w:rFonts w:ascii="Arial" w:hAnsi="Arial" w:cs="Arial"/>
        </w:rPr>
        <w:t>JK</w:t>
      </w:r>
    </w:p>
    <w:p w14:paraId="23576271" w14:textId="77777777" w:rsidR="005F129C" w:rsidRPr="006B4DC2" w:rsidRDefault="005F129C" w:rsidP="005F129C">
      <w:pPr>
        <w:rPr>
          <w:sz w:val="24"/>
          <w:szCs w:val="24"/>
        </w:rPr>
        <w:sectPr w:rsidR="005F129C" w:rsidRPr="006B4DC2">
          <w:pgSz w:w="12240" w:h="15840"/>
          <w:pgMar w:top="720" w:right="1080" w:bottom="720" w:left="1080" w:header="720" w:footer="720" w:gutter="0"/>
          <w:cols w:space="720"/>
        </w:sectPr>
      </w:pPr>
    </w:p>
    <w:p w14:paraId="6A686104" w14:textId="77777777" w:rsidR="005F129C" w:rsidRPr="006B4DC2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  <w:szCs w:val="24"/>
        </w:rPr>
      </w:pPr>
    </w:p>
    <w:p w14:paraId="415EB9BC" w14:textId="0E601824" w:rsidR="005F129C" w:rsidRPr="006B4DC2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</w:p>
    <w:p w14:paraId="6A082E9F" w14:textId="77777777" w:rsidR="005F129C" w:rsidRPr="006B4DC2" w:rsidRDefault="005F129C" w:rsidP="005F12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  <w:szCs w:val="24"/>
        </w:rPr>
      </w:pPr>
      <w:r w:rsidRPr="006B4DC2">
        <w:rPr>
          <w:b/>
          <w:sz w:val="24"/>
          <w:szCs w:val="24"/>
        </w:rPr>
        <w:tab/>
      </w:r>
      <w:r w:rsidRPr="006B4DC2">
        <w:rPr>
          <w:b/>
          <w:sz w:val="24"/>
          <w:szCs w:val="24"/>
        </w:rPr>
        <w:tab/>
      </w:r>
      <w:r w:rsidRPr="006B4DC2">
        <w:rPr>
          <w:b/>
          <w:sz w:val="24"/>
          <w:szCs w:val="24"/>
        </w:rPr>
        <w:tab/>
      </w:r>
      <w:r w:rsidRPr="006B4DC2">
        <w:rPr>
          <w:b/>
          <w:sz w:val="24"/>
          <w:szCs w:val="24"/>
        </w:rPr>
        <w:tab/>
      </w:r>
    </w:p>
    <w:sectPr w:rsidR="005F129C" w:rsidRPr="006B4DC2" w:rsidSect="00C33958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F5"/>
    <w:multiLevelType w:val="hybridMultilevel"/>
    <w:tmpl w:val="61E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564"/>
    <w:multiLevelType w:val="hybridMultilevel"/>
    <w:tmpl w:val="B184BC2C"/>
    <w:lvl w:ilvl="0" w:tplc="525AC8F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867F0"/>
    <w:multiLevelType w:val="hybridMultilevel"/>
    <w:tmpl w:val="4EBE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5641"/>
    <w:multiLevelType w:val="hybridMultilevel"/>
    <w:tmpl w:val="1C36B3C6"/>
    <w:lvl w:ilvl="0" w:tplc="EEE2E15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A2EB1"/>
    <w:multiLevelType w:val="hybridMultilevel"/>
    <w:tmpl w:val="0810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3F"/>
    <w:multiLevelType w:val="hybridMultilevel"/>
    <w:tmpl w:val="3A5C5D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6DE4"/>
    <w:multiLevelType w:val="hybridMultilevel"/>
    <w:tmpl w:val="264A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144"/>
    <w:multiLevelType w:val="hybridMultilevel"/>
    <w:tmpl w:val="06287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80639"/>
    <w:multiLevelType w:val="hybridMultilevel"/>
    <w:tmpl w:val="C754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492D"/>
    <w:multiLevelType w:val="hybridMultilevel"/>
    <w:tmpl w:val="73503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06C84"/>
    <w:multiLevelType w:val="hybridMultilevel"/>
    <w:tmpl w:val="FEE66D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22E2E"/>
    <w:multiLevelType w:val="hybridMultilevel"/>
    <w:tmpl w:val="A826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53845"/>
    <w:multiLevelType w:val="hybridMultilevel"/>
    <w:tmpl w:val="E57A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0F6D"/>
    <w:multiLevelType w:val="hybridMultilevel"/>
    <w:tmpl w:val="09AC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70FE0"/>
    <w:multiLevelType w:val="hybridMultilevel"/>
    <w:tmpl w:val="497C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B026B"/>
    <w:multiLevelType w:val="hybridMultilevel"/>
    <w:tmpl w:val="F02C5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F80069"/>
    <w:multiLevelType w:val="hybridMultilevel"/>
    <w:tmpl w:val="E4F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E4BA4"/>
    <w:multiLevelType w:val="hybridMultilevel"/>
    <w:tmpl w:val="4EE4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096A"/>
    <w:multiLevelType w:val="hybridMultilevel"/>
    <w:tmpl w:val="BAC2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0668D"/>
    <w:multiLevelType w:val="hybridMultilevel"/>
    <w:tmpl w:val="DC3C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8673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118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88852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1187754">
    <w:abstractNumId w:val="9"/>
  </w:num>
  <w:num w:numId="5" w16cid:durableId="1486164114">
    <w:abstractNumId w:val="5"/>
  </w:num>
  <w:num w:numId="6" w16cid:durableId="806819071">
    <w:abstractNumId w:val="1"/>
  </w:num>
  <w:num w:numId="7" w16cid:durableId="385252998">
    <w:abstractNumId w:val="19"/>
  </w:num>
  <w:num w:numId="8" w16cid:durableId="1890071318">
    <w:abstractNumId w:val="0"/>
  </w:num>
  <w:num w:numId="9" w16cid:durableId="1845776212">
    <w:abstractNumId w:val="6"/>
  </w:num>
  <w:num w:numId="10" w16cid:durableId="160703723">
    <w:abstractNumId w:val="14"/>
  </w:num>
  <w:num w:numId="11" w16cid:durableId="90703028">
    <w:abstractNumId w:val="8"/>
  </w:num>
  <w:num w:numId="12" w16cid:durableId="56126183">
    <w:abstractNumId w:val="13"/>
  </w:num>
  <w:num w:numId="13" w16cid:durableId="564872726">
    <w:abstractNumId w:val="11"/>
  </w:num>
  <w:num w:numId="14" w16cid:durableId="275990675">
    <w:abstractNumId w:val="15"/>
  </w:num>
  <w:num w:numId="15" w16cid:durableId="1639413392">
    <w:abstractNumId w:val="16"/>
  </w:num>
  <w:num w:numId="16" w16cid:durableId="528028413">
    <w:abstractNumId w:val="12"/>
  </w:num>
  <w:num w:numId="17" w16cid:durableId="577177713">
    <w:abstractNumId w:val="2"/>
  </w:num>
  <w:num w:numId="18" w16cid:durableId="142086255">
    <w:abstractNumId w:val="7"/>
  </w:num>
  <w:num w:numId="19" w16cid:durableId="114057498">
    <w:abstractNumId w:val="17"/>
  </w:num>
  <w:num w:numId="20" w16cid:durableId="78599679">
    <w:abstractNumId w:val="4"/>
  </w:num>
  <w:num w:numId="21" w16cid:durableId="12718892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67"/>
    <w:rsid w:val="000303ED"/>
    <w:rsid w:val="0006374F"/>
    <w:rsid w:val="000C1EC2"/>
    <w:rsid w:val="00101DA1"/>
    <w:rsid w:val="001023F0"/>
    <w:rsid w:val="001631BD"/>
    <w:rsid w:val="001854DE"/>
    <w:rsid w:val="00192769"/>
    <w:rsid w:val="001B4DB6"/>
    <w:rsid w:val="001B7E02"/>
    <w:rsid w:val="00270D79"/>
    <w:rsid w:val="002E31B9"/>
    <w:rsid w:val="002F0CA9"/>
    <w:rsid w:val="003632EF"/>
    <w:rsid w:val="00363C36"/>
    <w:rsid w:val="00385E77"/>
    <w:rsid w:val="00397BF9"/>
    <w:rsid w:val="003A4D8A"/>
    <w:rsid w:val="004C0979"/>
    <w:rsid w:val="005B52EB"/>
    <w:rsid w:val="005F129C"/>
    <w:rsid w:val="005F3667"/>
    <w:rsid w:val="006B4DC2"/>
    <w:rsid w:val="006C0311"/>
    <w:rsid w:val="00706EB4"/>
    <w:rsid w:val="0079068D"/>
    <w:rsid w:val="007B50D5"/>
    <w:rsid w:val="00841332"/>
    <w:rsid w:val="00881E01"/>
    <w:rsid w:val="008C516A"/>
    <w:rsid w:val="008E1D1E"/>
    <w:rsid w:val="0093504A"/>
    <w:rsid w:val="00945506"/>
    <w:rsid w:val="00994CE3"/>
    <w:rsid w:val="009B00C3"/>
    <w:rsid w:val="00A662B6"/>
    <w:rsid w:val="00AD0969"/>
    <w:rsid w:val="00AE535F"/>
    <w:rsid w:val="00AF3124"/>
    <w:rsid w:val="00AF3986"/>
    <w:rsid w:val="00B30461"/>
    <w:rsid w:val="00B54F53"/>
    <w:rsid w:val="00BA398F"/>
    <w:rsid w:val="00BB6525"/>
    <w:rsid w:val="00BC0EC7"/>
    <w:rsid w:val="00BC7EC4"/>
    <w:rsid w:val="00BD2710"/>
    <w:rsid w:val="00C33958"/>
    <w:rsid w:val="00CC1725"/>
    <w:rsid w:val="00D318F7"/>
    <w:rsid w:val="00D5693F"/>
    <w:rsid w:val="00D97678"/>
    <w:rsid w:val="00E05A0A"/>
    <w:rsid w:val="00E13016"/>
    <w:rsid w:val="00E54A70"/>
    <w:rsid w:val="00E8596E"/>
    <w:rsid w:val="00F11BEE"/>
    <w:rsid w:val="00F3603B"/>
    <w:rsid w:val="00F6666A"/>
    <w:rsid w:val="00FA6E2F"/>
    <w:rsid w:val="00FC70BE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9329A7"/>
  <w15:docId w15:val="{620321CF-5EA3-4DED-8D82-6620B99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1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F129C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5F129C"/>
    <w:pPr>
      <w:ind w:left="720"/>
    </w:pPr>
  </w:style>
  <w:style w:type="paragraph" w:customStyle="1" w:styleId="WPDefaults">
    <w:name w:val="WP Defaults"/>
    <w:basedOn w:val="Normal"/>
    <w:rsid w:val="005F129C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2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6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ski@co.somerset.nj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orneski@co.somerset.nj.u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neski@co.somerset.nj.us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ypl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F7AC-0873-445B-997D-96C99506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Navatto</dc:creator>
  <cp:lastModifiedBy>Jennifer Korneski</cp:lastModifiedBy>
  <cp:revision>16</cp:revision>
  <cp:lastPrinted>2024-01-08T19:02:00Z</cp:lastPrinted>
  <dcterms:created xsi:type="dcterms:W3CDTF">2022-02-15T18:32:00Z</dcterms:created>
  <dcterms:modified xsi:type="dcterms:W3CDTF">2024-01-08T19:02:00Z</dcterms:modified>
</cp:coreProperties>
</file>